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729D4" w14:textId="52BCB041" w:rsidR="00991DC9" w:rsidRDefault="00991DC9" w:rsidP="00255B9B">
      <w:pPr>
        <w:jc w:val="center"/>
        <w:rPr>
          <w:rFonts w:ascii="Arial" w:hAnsi="Arial" w:cs="Arial"/>
          <w:b/>
          <w:bCs/>
          <w:color w:val="0070C0"/>
          <w:sz w:val="40"/>
          <w:szCs w:val="40"/>
        </w:rPr>
      </w:pPr>
      <w:r>
        <w:rPr>
          <w:noProof/>
          <w:lang w:eastAsia="en-GB"/>
        </w:rPr>
        <w:drawing>
          <wp:anchor distT="0" distB="0" distL="114300" distR="114300" simplePos="0" relativeHeight="251659264" behindDoc="0" locked="0" layoutInCell="1" allowOverlap="1" wp14:anchorId="2BC27F23" wp14:editId="3253D41B">
            <wp:simplePos x="0" y="0"/>
            <wp:positionH relativeFrom="margin">
              <wp:align>center</wp:align>
            </wp:positionH>
            <wp:positionV relativeFrom="paragraph">
              <wp:posOffset>-247650</wp:posOffset>
            </wp:positionV>
            <wp:extent cx="1409700" cy="14192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1419225"/>
                    </a:xfrm>
                    <a:prstGeom prst="rect">
                      <a:avLst/>
                    </a:prstGeom>
                    <a:noFill/>
                  </pic:spPr>
                </pic:pic>
              </a:graphicData>
            </a:graphic>
            <wp14:sizeRelH relativeFrom="page">
              <wp14:pctWidth>0</wp14:pctWidth>
            </wp14:sizeRelH>
            <wp14:sizeRelV relativeFrom="page">
              <wp14:pctHeight>0</wp14:pctHeight>
            </wp14:sizeRelV>
          </wp:anchor>
        </w:drawing>
      </w:r>
    </w:p>
    <w:p w14:paraId="2237D395" w14:textId="77777777" w:rsidR="00991DC9" w:rsidRDefault="00991DC9" w:rsidP="00255B9B">
      <w:pPr>
        <w:jc w:val="center"/>
        <w:rPr>
          <w:rFonts w:ascii="Arial" w:hAnsi="Arial" w:cs="Arial"/>
          <w:b/>
          <w:bCs/>
          <w:color w:val="0070C0"/>
          <w:sz w:val="40"/>
          <w:szCs w:val="40"/>
        </w:rPr>
      </w:pPr>
    </w:p>
    <w:p w14:paraId="5D367F10" w14:textId="77777777" w:rsidR="00A31271" w:rsidRDefault="00A31271" w:rsidP="00255B9B">
      <w:pPr>
        <w:jc w:val="center"/>
        <w:rPr>
          <w:rFonts w:ascii="Arial" w:hAnsi="Arial" w:cs="Arial"/>
          <w:b/>
          <w:bCs/>
          <w:color w:val="0070C0"/>
          <w:sz w:val="40"/>
          <w:szCs w:val="40"/>
        </w:rPr>
      </w:pPr>
    </w:p>
    <w:p w14:paraId="6643A424" w14:textId="0AD6603B" w:rsidR="00255B9B" w:rsidRPr="00255B9B" w:rsidRDefault="00255B9B" w:rsidP="00255B9B">
      <w:pPr>
        <w:jc w:val="center"/>
        <w:rPr>
          <w:rFonts w:ascii="Arial" w:hAnsi="Arial" w:cs="Arial"/>
          <w:b/>
          <w:bCs/>
          <w:color w:val="0070C0"/>
          <w:sz w:val="40"/>
          <w:szCs w:val="40"/>
        </w:rPr>
      </w:pPr>
      <w:r w:rsidRPr="00255B9B">
        <w:rPr>
          <w:rFonts w:ascii="Arial" w:hAnsi="Arial" w:cs="Arial"/>
          <w:b/>
          <w:bCs/>
          <w:color w:val="0070C0"/>
          <w:sz w:val="40"/>
          <w:szCs w:val="40"/>
        </w:rPr>
        <w:t xml:space="preserve">Blackwater Medical Centre </w:t>
      </w:r>
      <w:r w:rsidR="0008394D" w:rsidRPr="00255B9B">
        <w:rPr>
          <w:rFonts w:ascii="Arial" w:hAnsi="Arial" w:cs="Arial"/>
          <w:b/>
          <w:bCs/>
          <w:color w:val="0070C0"/>
          <w:sz w:val="40"/>
          <w:szCs w:val="40"/>
        </w:rPr>
        <w:t>Newsletter</w:t>
      </w:r>
    </w:p>
    <w:p w14:paraId="59F5671A" w14:textId="3CAF58FA" w:rsidR="00255B9B" w:rsidRPr="00991DC9" w:rsidRDefault="00A77B02" w:rsidP="00991DC9">
      <w:pPr>
        <w:jc w:val="center"/>
        <w:rPr>
          <w:rFonts w:ascii="Arial" w:hAnsi="Arial" w:cs="Arial"/>
          <w:b/>
          <w:bCs/>
          <w:color w:val="0070C0"/>
          <w:sz w:val="40"/>
          <w:szCs w:val="40"/>
        </w:rPr>
      </w:pPr>
      <w:r>
        <w:rPr>
          <w:rFonts w:ascii="Arial" w:hAnsi="Arial" w:cs="Arial"/>
          <w:b/>
          <w:bCs/>
          <w:color w:val="0070C0"/>
          <w:sz w:val="40"/>
          <w:szCs w:val="40"/>
        </w:rPr>
        <w:t>August</w:t>
      </w:r>
      <w:r w:rsidR="0008394D" w:rsidRPr="00255B9B">
        <w:rPr>
          <w:rFonts w:ascii="Arial" w:hAnsi="Arial" w:cs="Arial"/>
          <w:b/>
          <w:bCs/>
          <w:color w:val="0070C0"/>
          <w:sz w:val="40"/>
          <w:szCs w:val="40"/>
        </w:rPr>
        <w:t xml:space="preserve"> 2023</w:t>
      </w:r>
    </w:p>
    <w:p w14:paraId="146C0D78" w14:textId="4014341D" w:rsidR="00255B9B" w:rsidRDefault="0008394D" w:rsidP="00255B9B">
      <w:pPr>
        <w:rPr>
          <w:rFonts w:ascii="Arial" w:hAnsi="Arial" w:cs="Arial"/>
          <w:b/>
          <w:bCs/>
          <w:color w:val="0070C0"/>
          <w:sz w:val="28"/>
          <w:szCs w:val="28"/>
        </w:rPr>
      </w:pPr>
      <w:r w:rsidRPr="00255B9B">
        <w:rPr>
          <w:rFonts w:ascii="Arial" w:hAnsi="Arial" w:cs="Arial"/>
          <w:b/>
          <w:bCs/>
          <w:color w:val="0070C0"/>
          <w:sz w:val="28"/>
          <w:szCs w:val="28"/>
        </w:rPr>
        <w:t>Staff Update</w:t>
      </w:r>
    </w:p>
    <w:p w14:paraId="5C3BC462" w14:textId="34E971B9" w:rsidR="00DC4137" w:rsidRDefault="00DC4137" w:rsidP="00DC4137">
      <w:pPr>
        <w:rPr>
          <w:rFonts w:ascii="Arial" w:hAnsi="Arial" w:cs="Arial"/>
          <w:color w:val="000000" w:themeColor="text1"/>
          <w:sz w:val="24"/>
          <w:szCs w:val="24"/>
        </w:rPr>
      </w:pPr>
      <w:r>
        <w:rPr>
          <w:rFonts w:ascii="Arial" w:hAnsi="Arial" w:cs="Arial"/>
          <w:color w:val="000000" w:themeColor="text1"/>
          <w:sz w:val="24"/>
          <w:szCs w:val="24"/>
        </w:rPr>
        <w:t>We are pleased to warmly welcome to the surgery, new staff</w:t>
      </w:r>
      <w:r w:rsidR="000A71F6">
        <w:rPr>
          <w:rFonts w:ascii="Arial" w:hAnsi="Arial" w:cs="Arial"/>
          <w:color w:val="000000" w:themeColor="text1"/>
          <w:sz w:val="24"/>
          <w:szCs w:val="24"/>
        </w:rPr>
        <w:t xml:space="preserve"> as follows:</w:t>
      </w:r>
    </w:p>
    <w:p w14:paraId="39C43D41" w14:textId="2E91D6FA" w:rsidR="006E2FF2" w:rsidRDefault="00DC4137" w:rsidP="00DC4137">
      <w:pPr>
        <w:pStyle w:val="ListParagraph"/>
        <w:numPr>
          <w:ilvl w:val="0"/>
          <w:numId w:val="4"/>
        </w:numPr>
        <w:rPr>
          <w:rFonts w:ascii="Arial" w:hAnsi="Arial" w:cs="Arial"/>
          <w:color w:val="000000" w:themeColor="text1"/>
          <w:sz w:val="24"/>
          <w:szCs w:val="24"/>
        </w:rPr>
      </w:pPr>
      <w:r w:rsidRPr="006E2FF2">
        <w:rPr>
          <w:rFonts w:ascii="Arial" w:hAnsi="Arial" w:cs="Arial"/>
          <w:color w:val="000000" w:themeColor="text1"/>
          <w:sz w:val="24"/>
          <w:szCs w:val="24"/>
        </w:rPr>
        <w:t xml:space="preserve">As from Monday 17th July, Dr Sarah </w:t>
      </w:r>
      <w:proofErr w:type="spellStart"/>
      <w:r w:rsidRPr="006E2FF2">
        <w:rPr>
          <w:rFonts w:ascii="Arial" w:hAnsi="Arial" w:cs="Arial"/>
          <w:color w:val="000000" w:themeColor="text1"/>
          <w:sz w:val="24"/>
          <w:szCs w:val="24"/>
        </w:rPr>
        <w:t>Mohomadally</w:t>
      </w:r>
      <w:proofErr w:type="spellEnd"/>
      <w:r w:rsidRPr="006E2FF2">
        <w:rPr>
          <w:rFonts w:ascii="Arial" w:hAnsi="Arial" w:cs="Arial"/>
          <w:color w:val="000000" w:themeColor="text1"/>
          <w:sz w:val="24"/>
          <w:szCs w:val="24"/>
        </w:rPr>
        <w:t xml:space="preserve"> will be working on Mon</w:t>
      </w:r>
      <w:r w:rsidR="006E2FF2">
        <w:rPr>
          <w:rFonts w:ascii="Arial" w:hAnsi="Arial" w:cs="Arial"/>
          <w:color w:val="000000" w:themeColor="text1"/>
          <w:sz w:val="24"/>
          <w:szCs w:val="24"/>
        </w:rPr>
        <w:t>days, Tuesdays</w:t>
      </w:r>
      <w:r w:rsidRPr="006E2FF2">
        <w:rPr>
          <w:rFonts w:ascii="Arial" w:hAnsi="Arial" w:cs="Arial"/>
          <w:color w:val="000000" w:themeColor="text1"/>
          <w:sz w:val="24"/>
          <w:szCs w:val="24"/>
        </w:rPr>
        <w:t>, Thurs</w:t>
      </w:r>
      <w:r w:rsidR="006E2FF2">
        <w:rPr>
          <w:rFonts w:ascii="Arial" w:hAnsi="Arial" w:cs="Arial"/>
          <w:color w:val="000000" w:themeColor="text1"/>
          <w:sz w:val="24"/>
          <w:szCs w:val="24"/>
        </w:rPr>
        <w:t>days</w:t>
      </w:r>
      <w:r w:rsidRPr="006E2FF2">
        <w:rPr>
          <w:rFonts w:ascii="Arial" w:hAnsi="Arial" w:cs="Arial"/>
          <w:color w:val="000000" w:themeColor="text1"/>
          <w:sz w:val="24"/>
          <w:szCs w:val="24"/>
        </w:rPr>
        <w:t xml:space="preserve"> and Friday</w:t>
      </w:r>
      <w:r w:rsidR="006E2FF2">
        <w:rPr>
          <w:rFonts w:ascii="Arial" w:hAnsi="Arial" w:cs="Arial"/>
          <w:color w:val="000000" w:themeColor="text1"/>
          <w:sz w:val="24"/>
          <w:szCs w:val="24"/>
        </w:rPr>
        <w:t>s</w:t>
      </w:r>
    </w:p>
    <w:p w14:paraId="0F980C52" w14:textId="059B7653" w:rsidR="006E2FF2" w:rsidRDefault="00DC4137" w:rsidP="00DC4137">
      <w:pPr>
        <w:pStyle w:val="ListParagraph"/>
        <w:numPr>
          <w:ilvl w:val="0"/>
          <w:numId w:val="4"/>
        </w:numPr>
        <w:rPr>
          <w:rFonts w:ascii="Arial" w:hAnsi="Arial" w:cs="Arial"/>
          <w:color w:val="000000" w:themeColor="text1"/>
          <w:sz w:val="24"/>
          <w:szCs w:val="24"/>
        </w:rPr>
      </w:pPr>
      <w:r w:rsidRPr="006E2FF2">
        <w:rPr>
          <w:rFonts w:ascii="Arial" w:hAnsi="Arial" w:cs="Arial"/>
          <w:color w:val="000000" w:themeColor="text1"/>
          <w:sz w:val="24"/>
          <w:szCs w:val="24"/>
        </w:rPr>
        <w:t xml:space="preserve">From </w:t>
      </w:r>
      <w:r w:rsidR="00BA4945" w:rsidRPr="006E2FF2">
        <w:rPr>
          <w:rFonts w:ascii="Arial" w:hAnsi="Arial" w:cs="Arial"/>
          <w:color w:val="000000" w:themeColor="text1"/>
          <w:sz w:val="24"/>
          <w:szCs w:val="24"/>
        </w:rPr>
        <w:t>Wednesday 19</w:t>
      </w:r>
      <w:r w:rsidR="00BA4945" w:rsidRPr="006E2FF2">
        <w:rPr>
          <w:rFonts w:ascii="Arial" w:hAnsi="Arial" w:cs="Arial"/>
          <w:color w:val="000000" w:themeColor="text1"/>
          <w:sz w:val="24"/>
          <w:szCs w:val="24"/>
          <w:vertAlign w:val="superscript"/>
        </w:rPr>
        <w:t>th</w:t>
      </w:r>
      <w:r w:rsidR="00BA4945" w:rsidRPr="006E2FF2">
        <w:rPr>
          <w:rFonts w:ascii="Arial" w:hAnsi="Arial" w:cs="Arial"/>
          <w:color w:val="000000" w:themeColor="text1"/>
          <w:sz w:val="24"/>
          <w:szCs w:val="24"/>
        </w:rPr>
        <w:t xml:space="preserve"> July</w:t>
      </w:r>
      <w:r w:rsidRPr="006E2FF2">
        <w:rPr>
          <w:rFonts w:ascii="Arial" w:hAnsi="Arial" w:cs="Arial"/>
          <w:color w:val="000000" w:themeColor="text1"/>
          <w:sz w:val="24"/>
          <w:szCs w:val="24"/>
        </w:rPr>
        <w:t>, Dr Jonathan Richardson will be working Mon</w:t>
      </w:r>
      <w:r w:rsidR="006E2FF2">
        <w:rPr>
          <w:rFonts w:ascii="Arial" w:hAnsi="Arial" w:cs="Arial"/>
          <w:color w:val="000000" w:themeColor="text1"/>
          <w:sz w:val="24"/>
          <w:szCs w:val="24"/>
        </w:rPr>
        <w:t>days</w:t>
      </w:r>
      <w:r w:rsidRPr="006E2FF2">
        <w:rPr>
          <w:rFonts w:ascii="Arial" w:hAnsi="Arial" w:cs="Arial"/>
          <w:color w:val="000000" w:themeColor="text1"/>
          <w:sz w:val="24"/>
          <w:szCs w:val="24"/>
        </w:rPr>
        <w:t>, Tue</w:t>
      </w:r>
      <w:r w:rsidR="006E2FF2">
        <w:rPr>
          <w:rFonts w:ascii="Arial" w:hAnsi="Arial" w:cs="Arial"/>
          <w:color w:val="000000" w:themeColor="text1"/>
          <w:sz w:val="24"/>
          <w:szCs w:val="24"/>
        </w:rPr>
        <w:t>sdays</w:t>
      </w:r>
      <w:r w:rsidRPr="006E2FF2">
        <w:rPr>
          <w:rFonts w:ascii="Arial" w:hAnsi="Arial" w:cs="Arial"/>
          <w:color w:val="000000" w:themeColor="text1"/>
          <w:sz w:val="24"/>
          <w:szCs w:val="24"/>
        </w:rPr>
        <w:t xml:space="preserve"> and Wednesday</w:t>
      </w:r>
      <w:r w:rsidR="006E2FF2">
        <w:rPr>
          <w:rFonts w:ascii="Arial" w:hAnsi="Arial" w:cs="Arial"/>
          <w:color w:val="000000" w:themeColor="text1"/>
          <w:sz w:val="24"/>
          <w:szCs w:val="24"/>
        </w:rPr>
        <w:t>s</w:t>
      </w:r>
      <w:r w:rsidRPr="006E2FF2">
        <w:rPr>
          <w:rFonts w:ascii="Arial" w:hAnsi="Arial" w:cs="Arial"/>
          <w:color w:val="000000" w:themeColor="text1"/>
          <w:sz w:val="24"/>
          <w:szCs w:val="24"/>
        </w:rPr>
        <w:t xml:space="preserve">.  </w:t>
      </w:r>
    </w:p>
    <w:p w14:paraId="29F5031E" w14:textId="66E65D30" w:rsidR="006E2FF2" w:rsidRDefault="00DC4137" w:rsidP="00DC4137">
      <w:pPr>
        <w:pStyle w:val="ListParagraph"/>
        <w:numPr>
          <w:ilvl w:val="0"/>
          <w:numId w:val="4"/>
        </w:numPr>
        <w:rPr>
          <w:rFonts w:ascii="Arial" w:hAnsi="Arial" w:cs="Arial"/>
          <w:color w:val="000000" w:themeColor="text1"/>
          <w:sz w:val="24"/>
          <w:szCs w:val="24"/>
        </w:rPr>
      </w:pPr>
      <w:r w:rsidRPr="006E2FF2">
        <w:rPr>
          <w:rFonts w:ascii="Arial" w:hAnsi="Arial" w:cs="Arial"/>
          <w:color w:val="000000" w:themeColor="text1"/>
          <w:sz w:val="24"/>
          <w:szCs w:val="24"/>
        </w:rPr>
        <w:t xml:space="preserve">From Monday 7th August, Dr Smit Iyer will be working on Monday </w:t>
      </w:r>
      <w:r w:rsidR="006E2FF2">
        <w:rPr>
          <w:rFonts w:ascii="Arial" w:hAnsi="Arial" w:cs="Arial"/>
          <w:color w:val="000000" w:themeColor="text1"/>
          <w:sz w:val="24"/>
          <w:szCs w:val="24"/>
        </w:rPr>
        <w:t>mornings and</w:t>
      </w:r>
      <w:r w:rsidRPr="006E2FF2">
        <w:rPr>
          <w:rFonts w:ascii="Arial" w:hAnsi="Arial" w:cs="Arial"/>
          <w:color w:val="000000" w:themeColor="text1"/>
          <w:sz w:val="24"/>
          <w:szCs w:val="24"/>
        </w:rPr>
        <w:t xml:space="preserve"> Wednesday </w:t>
      </w:r>
      <w:r w:rsidR="006E2FF2">
        <w:rPr>
          <w:rFonts w:ascii="Arial" w:hAnsi="Arial" w:cs="Arial"/>
          <w:color w:val="000000" w:themeColor="text1"/>
          <w:sz w:val="24"/>
          <w:szCs w:val="24"/>
        </w:rPr>
        <w:t>afternoons</w:t>
      </w:r>
      <w:r w:rsidRPr="006E2FF2">
        <w:rPr>
          <w:rFonts w:ascii="Arial" w:hAnsi="Arial" w:cs="Arial"/>
          <w:color w:val="000000" w:themeColor="text1"/>
          <w:sz w:val="24"/>
          <w:szCs w:val="24"/>
        </w:rPr>
        <w:t xml:space="preserve">. </w:t>
      </w:r>
    </w:p>
    <w:p w14:paraId="75BF2401" w14:textId="4917586B" w:rsidR="00DC4137" w:rsidRDefault="00DC4137" w:rsidP="00DC4137">
      <w:pPr>
        <w:pStyle w:val="ListParagraph"/>
        <w:numPr>
          <w:ilvl w:val="0"/>
          <w:numId w:val="4"/>
        </w:numPr>
        <w:rPr>
          <w:rFonts w:ascii="Arial" w:hAnsi="Arial" w:cs="Arial"/>
          <w:color w:val="000000" w:themeColor="text1"/>
          <w:sz w:val="24"/>
          <w:szCs w:val="24"/>
        </w:rPr>
      </w:pPr>
      <w:r w:rsidRPr="006E2FF2">
        <w:rPr>
          <w:rFonts w:ascii="Arial" w:hAnsi="Arial" w:cs="Arial"/>
          <w:color w:val="000000" w:themeColor="text1"/>
          <w:sz w:val="24"/>
          <w:szCs w:val="24"/>
        </w:rPr>
        <w:t xml:space="preserve">From Tuesday 3rd October Radim </w:t>
      </w:r>
      <w:proofErr w:type="spellStart"/>
      <w:r w:rsidRPr="006E2FF2">
        <w:rPr>
          <w:rFonts w:ascii="Arial" w:hAnsi="Arial" w:cs="Arial"/>
          <w:color w:val="000000" w:themeColor="text1"/>
          <w:sz w:val="24"/>
          <w:szCs w:val="24"/>
        </w:rPr>
        <w:t>Goralczyk</w:t>
      </w:r>
      <w:proofErr w:type="spellEnd"/>
      <w:r w:rsidRPr="006E2FF2">
        <w:rPr>
          <w:rFonts w:ascii="Arial" w:hAnsi="Arial" w:cs="Arial"/>
          <w:color w:val="000000" w:themeColor="text1"/>
          <w:sz w:val="24"/>
          <w:szCs w:val="24"/>
        </w:rPr>
        <w:t xml:space="preserve"> (Paramedic) will be working Tuesday</w:t>
      </w:r>
      <w:r w:rsidR="006E2FF2">
        <w:rPr>
          <w:rFonts w:ascii="Arial" w:hAnsi="Arial" w:cs="Arial"/>
          <w:color w:val="000000" w:themeColor="text1"/>
          <w:sz w:val="24"/>
          <w:szCs w:val="24"/>
        </w:rPr>
        <w:t>s</w:t>
      </w:r>
      <w:r w:rsidRPr="006E2FF2">
        <w:rPr>
          <w:rFonts w:ascii="Arial" w:hAnsi="Arial" w:cs="Arial"/>
          <w:color w:val="000000" w:themeColor="text1"/>
          <w:sz w:val="24"/>
          <w:szCs w:val="24"/>
        </w:rPr>
        <w:t>, Thursday</w:t>
      </w:r>
      <w:r w:rsidR="006E2FF2">
        <w:rPr>
          <w:rFonts w:ascii="Arial" w:hAnsi="Arial" w:cs="Arial"/>
          <w:color w:val="000000" w:themeColor="text1"/>
          <w:sz w:val="24"/>
          <w:szCs w:val="24"/>
        </w:rPr>
        <w:t xml:space="preserve">s </w:t>
      </w:r>
      <w:r w:rsidRPr="006E2FF2">
        <w:rPr>
          <w:rFonts w:ascii="Arial" w:hAnsi="Arial" w:cs="Arial"/>
          <w:color w:val="000000" w:themeColor="text1"/>
          <w:sz w:val="24"/>
          <w:szCs w:val="24"/>
        </w:rPr>
        <w:t xml:space="preserve">and Friday </w:t>
      </w:r>
      <w:r w:rsidR="006E2FF2" w:rsidRPr="006E2FF2">
        <w:rPr>
          <w:rFonts w:ascii="Arial" w:hAnsi="Arial" w:cs="Arial"/>
          <w:color w:val="000000" w:themeColor="text1"/>
          <w:sz w:val="24"/>
          <w:szCs w:val="24"/>
        </w:rPr>
        <w:t>afternoon</w:t>
      </w:r>
      <w:r w:rsidR="006E2FF2">
        <w:rPr>
          <w:rFonts w:ascii="Arial" w:hAnsi="Arial" w:cs="Arial"/>
          <w:color w:val="000000" w:themeColor="text1"/>
          <w:sz w:val="24"/>
          <w:szCs w:val="24"/>
        </w:rPr>
        <w:t>s.</w:t>
      </w:r>
    </w:p>
    <w:p w14:paraId="2673F61E" w14:textId="5D7B979D" w:rsidR="006E2FF2" w:rsidRDefault="006E2FF2" w:rsidP="006E2FF2">
      <w:pPr>
        <w:pStyle w:val="ListParagraph"/>
        <w:numPr>
          <w:ilvl w:val="0"/>
          <w:numId w:val="4"/>
        </w:numPr>
        <w:rPr>
          <w:rFonts w:ascii="Arial" w:hAnsi="Arial" w:cs="Arial"/>
          <w:color w:val="000000" w:themeColor="text1"/>
          <w:sz w:val="24"/>
          <w:szCs w:val="24"/>
        </w:rPr>
      </w:pPr>
      <w:r w:rsidRPr="006E2FF2">
        <w:rPr>
          <w:rFonts w:ascii="Arial" w:hAnsi="Arial" w:cs="Arial"/>
          <w:color w:val="000000" w:themeColor="text1"/>
          <w:sz w:val="24"/>
          <w:szCs w:val="24"/>
        </w:rPr>
        <w:t xml:space="preserve">Liz Fremont </w:t>
      </w:r>
      <w:r>
        <w:rPr>
          <w:rFonts w:ascii="Arial" w:hAnsi="Arial" w:cs="Arial"/>
          <w:color w:val="000000" w:themeColor="text1"/>
          <w:sz w:val="24"/>
          <w:szCs w:val="24"/>
        </w:rPr>
        <w:t>is our new R</w:t>
      </w:r>
      <w:r w:rsidRPr="006E2FF2">
        <w:rPr>
          <w:rFonts w:ascii="Arial" w:hAnsi="Arial" w:cs="Arial"/>
          <w:color w:val="000000" w:themeColor="text1"/>
          <w:sz w:val="24"/>
          <w:szCs w:val="24"/>
        </w:rPr>
        <w:t xml:space="preserve">eceptionist </w:t>
      </w:r>
      <w:r>
        <w:rPr>
          <w:rFonts w:ascii="Arial" w:hAnsi="Arial" w:cs="Arial"/>
          <w:color w:val="000000" w:themeColor="text1"/>
          <w:sz w:val="24"/>
          <w:szCs w:val="24"/>
        </w:rPr>
        <w:t xml:space="preserve">and will be working </w:t>
      </w:r>
      <w:r w:rsidRPr="006E2FF2">
        <w:rPr>
          <w:rFonts w:ascii="Arial" w:hAnsi="Arial" w:cs="Arial"/>
          <w:color w:val="000000" w:themeColor="text1"/>
          <w:sz w:val="24"/>
          <w:szCs w:val="24"/>
        </w:rPr>
        <w:t xml:space="preserve">Monday </w:t>
      </w:r>
      <w:r>
        <w:rPr>
          <w:rFonts w:ascii="Arial" w:hAnsi="Arial" w:cs="Arial"/>
          <w:color w:val="000000" w:themeColor="text1"/>
          <w:sz w:val="24"/>
          <w:szCs w:val="24"/>
        </w:rPr>
        <w:t>afternoons,</w:t>
      </w:r>
      <w:r w:rsidRPr="006E2FF2">
        <w:rPr>
          <w:rFonts w:ascii="Arial" w:hAnsi="Arial" w:cs="Arial"/>
          <w:color w:val="000000" w:themeColor="text1"/>
          <w:sz w:val="24"/>
          <w:szCs w:val="24"/>
        </w:rPr>
        <w:t xml:space="preserve"> Tuesda</w:t>
      </w:r>
      <w:r>
        <w:rPr>
          <w:rFonts w:ascii="Arial" w:hAnsi="Arial" w:cs="Arial"/>
          <w:color w:val="000000" w:themeColor="text1"/>
          <w:sz w:val="24"/>
          <w:szCs w:val="24"/>
        </w:rPr>
        <w:t>ys</w:t>
      </w:r>
      <w:r w:rsidR="00AF4E93">
        <w:rPr>
          <w:rFonts w:ascii="Arial" w:hAnsi="Arial" w:cs="Arial"/>
          <w:color w:val="000000" w:themeColor="text1"/>
          <w:sz w:val="24"/>
          <w:szCs w:val="24"/>
        </w:rPr>
        <w:t>, Thursday mornings</w:t>
      </w:r>
      <w:r w:rsidRPr="006E2FF2">
        <w:rPr>
          <w:rFonts w:ascii="Arial" w:hAnsi="Arial" w:cs="Arial"/>
          <w:color w:val="000000" w:themeColor="text1"/>
          <w:sz w:val="24"/>
          <w:szCs w:val="24"/>
        </w:rPr>
        <w:t xml:space="preserve"> and </w:t>
      </w:r>
      <w:r>
        <w:rPr>
          <w:rFonts w:ascii="Arial" w:hAnsi="Arial" w:cs="Arial"/>
          <w:color w:val="000000" w:themeColor="text1"/>
          <w:sz w:val="24"/>
          <w:szCs w:val="24"/>
        </w:rPr>
        <w:t>Fridays.</w:t>
      </w:r>
    </w:p>
    <w:p w14:paraId="6220139A" w14:textId="41BF5883" w:rsidR="00C055C2" w:rsidRDefault="00AF4E93" w:rsidP="00DC4137">
      <w:pPr>
        <w:rPr>
          <w:rFonts w:ascii="Arial" w:hAnsi="Arial" w:cs="Arial"/>
          <w:color w:val="000000" w:themeColor="text1"/>
          <w:sz w:val="24"/>
          <w:szCs w:val="24"/>
        </w:rPr>
      </w:pPr>
      <w:r>
        <w:rPr>
          <w:rFonts w:ascii="Arial" w:hAnsi="Arial" w:cs="Arial"/>
          <w:color w:val="000000" w:themeColor="text1"/>
          <w:sz w:val="24"/>
          <w:szCs w:val="24"/>
        </w:rPr>
        <w:t>Our long-term locums have now sadly left, and we say goodbye</w:t>
      </w:r>
      <w:r w:rsidR="00893C99">
        <w:rPr>
          <w:rFonts w:ascii="Arial" w:hAnsi="Arial" w:cs="Arial"/>
          <w:color w:val="000000" w:themeColor="text1"/>
          <w:sz w:val="24"/>
          <w:szCs w:val="24"/>
        </w:rPr>
        <w:t xml:space="preserve"> to </w:t>
      </w:r>
      <w:r w:rsidR="00DC4137" w:rsidRPr="00DC4137">
        <w:rPr>
          <w:rFonts w:ascii="Arial" w:hAnsi="Arial" w:cs="Arial"/>
          <w:color w:val="000000" w:themeColor="text1"/>
          <w:sz w:val="24"/>
          <w:szCs w:val="24"/>
        </w:rPr>
        <w:t xml:space="preserve">Dr </w:t>
      </w:r>
      <w:proofErr w:type="spellStart"/>
      <w:r w:rsidR="00DC4137">
        <w:rPr>
          <w:rFonts w:ascii="Arial" w:hAnsi="Arial" w:cs="Arial"/>
          <w:color w:val="000000" w:themeColor="text1"/>
          <w:sz w:val="24"/>
          <w:szCs w:val="24"/>
        </w:rPr>
        <w:t>Abeyratna</w:t>
      </w:r>
      <w:proofErr w:type="spellEnd"/>
      <w:r w:rsidR="00DC4137">
        <w:rPr>
          <w:rFonts w:ascii="Arial" w:hAnsi="Arial" w:cs="Arial"/>
          <w:color w:val="000000" w:themeColor="text1"/>
          <w:sz w:val="24"/>
          <w:szCs w:val="24"/>
        </w:rPr>
        <w:t xml:space="preserve"> </w:t>
      </w:r>
      <w:r w:rsidR="00893C99">
        <w:rPr>
          <w:rFonts w:ascii="Arial" w:hAnsi="Arial" w:cs="Arial"/>
          <w:color w:val="000000" w:themeColor="text1"/>
          <w:sz w:val="24"/>
          <w:szCs w:val="24"/>
        </w:rPr>
        <w:t>who left on</w:t>
      </w:r>
      <w:r w:rsidR="00DC4137" w:rsidRPr="00DC4137">
        <w:rPr>
          <w:rFonts w:ascii="Arial" w:hAnsi="Arial" w:cs="Arial"/>
          <w:color w:val="000000" w:themeColor="text1"/>
          <w:sz w:val="24"/>
          <w:szCs w:val="24"/>
        </w:rPr>
        <w:t xml:space="preserve"> </w:t>
      </w:r>
      <w:r w:rsidR="00BA4945">
        <w:rPr>
          <w:rFonts w:ascii="Arial" w:hAnsi="Arial" w:cs="Arial"/>
          <w:color w:val="000000" w:themeColor="text1"/>
          <w:sz w:val="24"/>
          <w:szCs w:val="24"/>
        </w:rPr>
        <w:t>Monday 24</w:t>
      </w:r>
      <w:r w:rsidR="00BA4945" w:rsidRPr="00BA4945">
        <w:rPr>
          <w:rFonts w:ascii="Arial" w:hAnsi="Arial" w:cs="Arial"/>
          <w:color w:val="000000" w:themeColor="text1"/>
          <w:sz w:val="24"/>
          <w:szCs w:val="24"/>
          <w:vertAlign w:val="superscript"/>
        </w:rPr>
        <w:t>th</w:t>
      </w:r>
      <w:r w:rsidR="00BA4945">
        <w:rPr>
          <w:rFonts w:ascii="Arial" w:hAnsi="Arial" w:cs="Arial"/>
          <w:color w:val="000000" w:themeColor="text1"/>
          <w:sz w:val="24"/>
          <w:szCs w:val="24"/>
        </w:rPr>
        <w:t xml:space="preserve"> </w:t>
      </w:r>
      <w:r w:rsidR="000A71F6" w:rsidRPr="00DC4137">
        <w:rPr>
          <w:rFonts w:ascii="Arial" w:hAnsi="Arial" w:cs="Arial"/>
          <w:color w:val="000000" w:themeColor="text1"/>
          <w:sz w:val="24"/>
          <w:szCs w:val="24"/>
        </w:rPr>
        <w:t>July</w:t>
      </w:r>
      <w:r w:rsidR="00893C99">
        <w:rPr>
          <w:rFonts w:ascii="Arial" w:hAnsi="Arial" w:cs="Arial"/>
          <w:color w:val="000000" w:themeColor="text1"/>
          <w:sz w:val="24"/>
          <w:szCs w:val="24"/>
        </w:rPr>
        <w:t xml:space="preserve"> and to </w:t>
      </w:r>
      <w:r w:rsidR="00DC4137" w:rsidRPr="00DC4137">
        <w:rPr>
          <w:rFonts w:ascii="Arial" w:hAnsi="Arial" w:cs="Arial"/>
          <w:color w:val="000000" w:themeColor="text1"/>
          <w:sz w:val="24"/>
          <w:szCs w:val="24"/>
        </w:rPr>
        <w:t>Janice o</w:t>
      </w:r>
      <w:r w:rsidR="00DC4137">
        <w:rPr>
          <w:rFonts w:ascii="Arial" w:hAnsi="Arial" w:cs="Arial"/>
          <w:color w:val="000000" w:themeColor="text1"/>
          <w:sz w:val="24"/>
          <w:szCs w:val="24"/>
        </w:rPr>
        <w:t xml:space="preserve">ur </w:t>
      </w:r>
      <w:r w:rsidR="00DC4137" w:rsidRPr="00DC4137">
        <w:rPr>
          <w:rFonts w:ascii="Arial" w:hAnsi="Arial" w:cs="Arial"/>
          <w:color w:val="000000" w:themeColor="text1"/>
          <w:sz w:val="24"/>
          <w:szCs w:val="24"/>
        </w:rPr>
        <w:t>Travel Nurse w</w:t>
      </w:r>
      <w:r w:rsidR="00893C99">
        <w:rPr>
          <w:rFonts w:ascii="Arial" w:hAnsi="Arial" w:cs="Arial"/>
          <w:color w:val="000000" w:themeColor="text1"/>
          <w:sz w:val="24"/>
          <w:szCs w:val="24"/>
        </w:rPr>
        <w:t xml:space="preserve">ho </w:t>
      </w:r>
      <w:r w:rsidR="00DC4137" w:rsidRPr="00DC4137">
        <w:rPr>
          <w:rFonts w:ascii="Arial" w:hAnsi="Arial" w:cs="Arial"/>
          <w:color w:val="000000" w:themeColor="text1"/>
          <w:sz w:val="24"/>
          <w:szCs w:val="24"/>
        </w:rPr>
        <w:t xml:space="preserve">sadly </w:t>
      </w:r>
      <w:r w:rsidR="006E2FF2">
        <w:rPr>
          <w:rFonts w:ascii="Arial" w:hAnsi="Arial" w:cs="Arial"/>
          <w:color w:val="000000" w:themeColor="text1"/>
          <w:sz w:val="24"/>
          <w:szCs w:val="24"/>
        </w:rPr>
        <w:t>also left</w:t>
      </w:r>
      <w:r w:rsidR="00DC4137" w:rsidRPr="00DC4137">
        <w:rPr>
          <w:rFonts w:ascii="Arial" w:hAnsi="Arial" w:cs="Arial"/>
          <w:color w:val="000000" w:themeColor="text1"/>
          <w:sz w:val="24"/>
          <w:szCs w:val="24"/>
        </w:rPr>
        <w:t xml:space="preserve"> on Monday 24</w:t>
      </w:r>
      <w:r w:rsidR="00DC4137" w:rsidRPr="00DC4137">
        <w:rPr>
          <w:rFonts w:ascii="Arial" w:hAnsi="Arial" w:cs="Arial"/>
          <w:color w:val="000000" w:themeColor="text1"/>
          <w:sz w:val="24"/>
          <w:szCs w:val="24"/>
          <w:vertAlign w:val="superscript"/>
        </w:rPr>
        <w:t>th</w:t>
      </w:r>
      <w:r w:rsidR="00DC4137">
        <w:rPr>
          <w:rFonts w:ascii="Arial" w:hAnsi="Arial" w:cs="Arial"/>
          <w:color w:val="000000" w:themeColor="text1"/>
          <w:sz w:val="24"/>
          <w:szCs w:val="24"/>
        </w:rPr>
        <w:t xml:space="preserve"> </w:t>
      </w:r>
      <w:r w:rsidR="00DC4137" w:rsidRPr="00DC4137">
        <w:rPr>
          <w:rFonts w:ascii="Arial" w:hAnsi="Arial" w:cs="Arial"/>
          <w:color w:val="000000" w:themeColor="text1"/>
          <w:sz w:val="24"/>
          <w:szCs w:val="24"/>
        </w:rPr>
        <w:t>July.</w:t>
      </w:r>
      <w:r w:rsidR="00893C99">
        <w:rPr>
          <w:rFonts w:ascii="Arial" w:hAnsi="Arial" w:cs="Arial"/>
          <w:color w:val="000000" w:themeColor="text1"/>
          <w:sz w:val="24"/>
          <w:szCs w:val="24"/>
        </w:rPr>
        <w:t xml:space="preserve">   We wish them both the very best and thank them for their dedicated work at the surgery, they will both be sorely missed.</w:t>
      </w:r>
    </w:p>
    <w:p w14:paraId="370D7F67" w14:textId="77777777" w:rsidR="000A71F6" w:rsidRDefault="000A71F6" w:rsidP="000A71F6">
      <w:pPr>
        <w:rPr>
          <w:rFonts w:ascii="Arial" w:hAnsi="Arial" w:cs="Arial"/>
          <w:b/>
          <w:bCs/>
          <w:color w:val="0070C0"/>
          <w:sz w:val="28"/>
          <w:szCs w:val="28"/>
        </w:rPr>
      </w:pPr>
      <w:r>
        <w:rPr>
          <w:rFonts w:ascii="Arial" w:hAnsi="Arial" w:cs="Arial"/>
          <w:b/>
          <w:bCs/>
          <w:color w:val="0070C0"/>
          <w:sz w:val="28"/>
          <w:szCs w:val="28"/>
        </w:rPr>
        <w:t>F</w:t>
      </w:r>
      <w:r w:rsidRPr="00DA2CE5">
        <w:rPr>
          <w:rFonts w:ascii="Arial" w:hAnsi="Arial" w:cs="Arial"/>
          <w:b/>
          <w:bCs/>
          <w:color w:val="0070C0"/>
          <w:sz w:val="28"/>
          <w:szCs w:val="28"/>
        </w:rPr>
        <w:t xml:space="preserve">eedback from </w:t>
      </w:r>
      <w:r>
        <w:rPr>
          <w:rFonts w:ascii="Arial" w:hAnsi="Arial" w:cs="Arial"/>
          <w:b/>
          <w:bCs/>
          <w:color w:val="0070C0"/>
          <w:sz w:val="28"/>
          <w:szCs w:val="28"/>
        </w:rPr>
        <w:t xml:space="preserve">a </w:t>
      </w:r>
      <w:r w:rsidRPr="00DA2CE5">
        <w:rPr>
          <w:rFonts w:ascii="Arial" w:hAnsi="Arial" w:cs="Arial"/>
          <w:b/>
          <w:bCs/>
          <w:color w:val="0070C0"/>
          <w:sz w:val="28"/>
          <w:szCs w:val="28"/>
        </w:rPr>
        <w:t>patient</w:t>
      </w:r>
    </w:p>
    <w:p w14:paraId="1BDD5A0D" w14:textId="77777777" w:rsidR="000A71F6" w:rsidRDefault="000A71F6" w:rsidP="000A71F6">
      <w:pPr>
        <w:rPr>
          <w:rFonts w:ascii="Arial" w:hAnsi="Arial" w:cs="Arial"/>
          <w:b/>
          <w:bCs/>
          <w:color w:val="0070C0"/>
          <w:sz w:val="28"/>
          <w:szCs w:val="28"/>
        </w:rPr>
      </w:pPr>
      <w:r>
        <w:rPr>
          <w:rFonts w:ascii="Arial" w:hAnsi="Arial" w:cs="Arial"/>
          <w:color w:val="000000" w:themeColor="text1"/>
          <w:sz w:val="24"/>
          <w:szCs w:val="24"/>
        </w:rPr>
        <w:t>One of our patients wrote into the surgery to express his “sincere gratitude to all the staff at the surgery for their kind care and attention” during a family member’s long illness.  We would like to formally say thank you for your kind donation, which will be put to good use at the practice.</w:t>
      </w:r>
    </w:p>
    <w:p w14:paraId="7CDB4034" w14:textId="7A458338" w:rsidR="0014513F" w:rsidRDefault="006E2FF2" w:rsidP="00255B9B">
      <w:pPr>
        <w:rPr>
          <w:rFonts w:ascii="Arial" w:hAnsi="Arial" w:cs="Arial"/>
          <w:b/>
          <w:bCs/>
          <w:color w:val="0070C0"/>
          <w:sz w:val="28"/>
          <w:szCs w:val="28"/>
        </w:rPr>
      </w:pPr>
      <w:r>
        <w:rPr>
          <w:rFonts w:ascii="Arial" w:hAnsi="Arial" w:cs="Arial"/>
          <w:b/>
          <w:bCs/>
          <w:color w:val="0070C0"/>
          <w:sz w:val="28"/>
          <w:szCs w:val="28"/>
        </w:rPr>
        <w:t>“</w:t>
      </w:r>
      <w:r w:rsidR="0014513F">
        <w:rPr>
          <w:rFonts w:ascii="Arial" w:hAnsi="Arial" w:cs="Arial"/>
          <w:b/>
          <w:bCs/>
          <w:color w:val="0070C0"/>
          <w:sz w:val="28"/>
          <w:szCs w:val="28"/>
        </w:rPr>
        <w:t>You Said:  We Did</w:t>
      </w:r>
      <w:r>
        <w:rPr>
          <w:rFonts w:ascii="Arial" w:hAnsi="Arial" w:cs="Arial"/>
          <w:b/>
          <w:bCs/>
          <w:color w:val="0070C0"/>
          <w:sz w:val="28"/>
          <w:szCs w:val="28"/>
        </w:rPr>
        <w:t xml:space="preserve">” </w:t>
      </w:r>
    </w:p>
    <w:p w14:paraId="56E9B37E" w14:textId="1547018D" w:rsidR="00DC4137" w:rsidRDefault="00A77B02" w:rsidP="00255B9B">
      <w:pPr>
        <w:rPr>
          <w:rFonts w:ascii="Arial" w:hAnsi="Arial" w:cs="Arial"/>
          <w:b/>
          <w:bCs/>
          <w:color w:val="0070C0"/>
          <w:sz w:val="28"/>
          <w:szCs w:val="28"/>
        </w:rPr>
      </w:pPr>
      <w:r>
        <w:rPr>
          <w:rFonts w:ascii="Arial" w:hAnsi="Arial" w:cs="Arial"/>
          <w:b/>
          <w:bCs/>
          <w:color w:val="0070C0"/>
          <w:sz w:val="28"/>
          <w:szCs w:val="28"/>
        </w:rPr>
        <w:t>Redecorating the surgery</w:t>
      </w:r>
      <w:r w:rsidR="00DC4137">
        <w:rPr>
          <w:rFonts w:ascii="Arial" w:hAnsi="Arial" w:cs="Arial"/>
          <w:b/>
          <w:bCs/>
          <w:color w:val="0070C0"/>
          <w:sz w:val="28"/>
          <w:szCs w:val="28"/>
        </w:rPr>
        <w:t xml:space="preserve"> and New Seating</w:t>
      </w:r>
    </w:p>
    <w:p w14:paraId="4F0EE5D2" w14:textId="77777777" w:rsidR="00DC4137" w:rsidRDefault="00DC4137" w:rsidP="00255B9B">
      <w:pPr>
        <w:rPr>
          <w:rFonts w:ascii="Arial" w:hAnsi="Arial" w:cs="Arial"/>
          <w:color w:val="000000" w:themeColor="text1"/>
          <w:sz w:val="24"/>
          <w:szCs w:val="24"/>
        </w:rPr>
      </w:pPr>
      <w:r>
        <w:rPr>
          <w:rFonts w:ascii="Arial" w:hAnsi="Arial" w:cs="Arial"/>
          <w:color w:val="000000" w:themeColor="text1"/>
          <w:sz w:val="24"/>
          <w:szCs w:val="24"/>
        </w:rPr>
        <w:t xml:space="preserve">You Said:   Patients feedback indicated that they felt the surgery needed repainting to make it look smarter and “give a better feel” to the surgery.   </w:t>
      </w:r>
    </w:p>
    <w:p w14:paraId="1D8A464F" w14:textId="15890ACA" w:rsidR="00DC4137" w:rsidRDefault="00DC4137" w:rsidP="00255B9B">
      <w:pPr>
        <w:rPr>
          <w:rFonts w:ascii="Arial" w:hAnsi="Arial" w:cs="Arial"/>
          <w:color w:val="000000" w:themeColor="text1"/>
          <w:sz w:val="24"/>
          <w:szCs w:val="24"/>
        </w:rPr>
      </w:pPr>
      <w:r>
        <w:rPr>
          <w:rFonts w:ascii="Arial" w:hAnsi="Arial" w:cs="Arial"/>
          <w:color w:val="000000" w:themeColor="text1"/>
          <w:sz w:val="24"/>
          <w:szCs w:val="24"/>
        </w:rPr>
        <w:t>We Did:  Accordingly, we arranged for the surgery to be redecorated and it looks much fresher and brighter.   We also updated the seating area to make the waiting room more comfortable</w:t>
      </w:r>
      <w:r w:rsidR="006E2FF2">
        <w:rPr>
          <w:rFonts w:ascii="Arial" w:hAnsi="Arial" w:cs="Arial"/>
          <w:color w:val="000000" w:themeColor="text1"/>
          <w:sz w:val="24"/>
          <w:szCs w:val="24"/>
        </w:rPr>
        <w:t xml:space="preserve"> for patients.</w:t>
      </w:r>
    </w:p>
    <w:p w14:paraId="00650373" w14:textId="0218F477" w:rsidR="00DC4137" w:rsidRDefault="00DC4137" w:rsidP="00255B9B">
      <w:pPr>
        <w:rPr>
          <w:rFonts w:ascii="Arial" w:hAnsi="Arial" w:cs="Arial"/>
          <w:b/>
          <w:bCs/>
          <w:color w:val="0070C0"/>
          <w:sz w:val="28"/>
          <w:szCs w:val="28"/>
        </w:rPr>
      </w:pPr>
      <w:r>
        <w:rPr>
          <w:rFonts w:ascii="Arial" w:hAnsi="Arial" w:cs="Arial"/>
          <w:color w:val="000000" w:themeColor="text1"/>
          <w:sz w:val="24"/>
          <w:szCs w:val="24"/>
        </w:rPr>
        <w:lastRenderedPageBreak/>
        <w:t>The reception area is still to be completed but the heavy-duty filing cabinets have been removed, which has created more space.</w:t>
      </w:r>
    </w:p>
    <w:p w14:paraId="329C3263" w14:textId="1BE5F53C" w:rsidR="00A77B02" w:rsidRDefault="00A77B02" w:rsidP="00DA2CE5">
      <w:pPr>
        <w:rPr>
          <w:rFonts w:ascii="Arial" w:hAnsi="Arial" w:cs="Arial"/>
          <w:b/>
          <w:bCs/>
          <w:color w:val="0070C0"/>
          <w:sz w:val="28"/>
          <w:szCs w:val="28"/>
        </w:rPr>
      </w:pPr>
      <w:r>
        <w:rPr>
          <w:rFonts w:ascii="Arial" w:hAnsi="Arial" w:cs="Arial"/>
          <w:b/>
          <w:bCs/>
          <w:color w:val="0070C0"/>
          <w:sz w:val="28"/>
          <w:szCs w:val="28"/>
        </w:rPr>
        <w:t>Online appointments now available to book</w:t>
      </w:r>
    </w:p>
    <w:p w14:paraId="674978FA" w14:textId="54A33748" w:rsidR="00A77B02" w:rsidRDefault="00DC4137" w:rsidP="00DA2CE5">
      <w:pPr>
        <w:rPr>
          <w:rFonts w:ascii="Arial" w:hAnsi="Arial" w:cs="Arial"/>
          <w:b/>
          <w:bCs/>
          <w:color w:val="0070C0"/>
          <w:sz w:val="28"/>
          <w:szCs w:val="28"/>
        </w:rPr>
      </w:pPr>
      <w:r>
        <w:rPr>
          <w:rFonts w:ascii="Arial" w:hAnsi="Arial" w:cs="Arial"/>
          <w:color w:val="000000" w:themeColor="text1"/>
          <w:sz w:val="24"/>
          <w:szCs w:val="24"/>
        </w:rPr>
        <w:t xml:space="preserve">Some appointments can now be booked online.  If you would like online access, please ask reception for a form to fill out and bring some form of photo ID with you.  As mentioned in the previous newsletter, </w:t>
      </w:r>
      <w:r w:rsidR="006E2FF2">
        <w:rPr>
          <w:rFonts w:ascii="Arial" w:hAnsi="Arial" w:cs="Arial"/>
          <w:color w:val="000000" w:themeColor="text1"/>
          <w:sz w:val="24"/>
          <w:szCs w:val="24"/>
        </w:rPr>
        <w:t xml:space="preserve">some </w:t>
      </w:r>
      <w:r>
        <w:rPr>
          <w:rFonts w:ascii="Arial" w:hAnsi="Arial" w:cs="Arial"/>
          <w:color w:val="000000" w:themeColor="text1"/>
          <w:sz w:val="24"/>
          <w:szCs w:val="24"/>
        </w:rPr>
        <w:t>pre-bookable appointments are now available.</w:t>
      </w:r>
      <w:r w:rsidR="000A71F6">
        <w:rPr>
          <w:rFonts w:ascii="Arial" w:hAnsi="Arial" w:cs="Arial"/>
          <w:color w:val="000000" w:themeColor="text1"/>
          <w:sz w:val="24"/>
          <w:szCs w:val="24"/>
        </w:rPr>
        <w:t xml:space="preserve">   Please be mindful that </w:t>
      </w:r>
      <w:r w:rsidR="006E2FF2">
        <w:rPr>
          <w:rFonts w:ascii="Arial" w:hAnsi="Arial" w:cs="Arial"/>
          <w:color w:val="000000" w:themeColor="text1"/>
          <w:sz w:val="24"/>
          <w:szCs w:val="24"/>
        </w:rPr>
        <w:t xml:space="preserve">online and pre-bookable </w:t>
      </w:r>
      <w:r w:rsidR="000A71F6">
        <w:rPr>
          <w:rFonts w:ascii="Arial" w:hAnsi="Arial" w:cs="Arial"/>
          <w:color w:val="000000" w:themeColor="text1"/>
          <w:sz w:val="24"/>
          <w:szCs w:val="24"/>
        </w:rPr>
        <w:t xml:space="preserve">appointment slots are not to discuss test results or to book medication reviews.   </w:t>
      </w:r>
    </w:p>
    <w:p w14:paraId="41994017" w14:textId="2D45BBFC" w:rsidR="0008394D" w:rsidRPr="00DA2CE5" w:rsidRDefault="00C47581" w:rsidP="00DA2CE5">
      <w:pPr>
        <w:rPr>
          <w:rFonts w:ascii="Arial" w:hAnsi="Arial" w:cs="Arial"/>
          <w:b/>
          <w:bCs/>
          <w:color w:val="0070C0"/>
          <w:sz w:val="28"/>
          <w:szCs w:val="28"/>
        </w:rPr>
      </w:pPr>
      <w:r w:rsidRPr="00DA2CE5">
        <w:rPr>
          <w:rFonts w:ascii="Arial" w:hAnsi="Arial" w:cs="Arial"/>
          <w:b/>
          <w:bCs/>
          <w:color w:val="0070C0"/>
          <w:sz w:val="28"/>
          <w:szCs w:val="28"/>
        </w:rPr>
        <w:t xml:space="preserve">Mid Essex </w:t>
      </w:r>
      <w:r w:rsidR="0008394D" w:rsidRPr="00DA2CE5">
        <w:rPr>
          <w:rFonts w:ascii="Arial" w:hAnsi="Arial" w:cs="Arial"/>
          <w:b/>
          <w:bCs/>
          <w:color w:val="0070C0"/>
          <w:sz w:val="28"/>
          <w:szCs w:val="28"/>
        </w:rPr>
        <w:t xml:space="preserve">2023 shutdown dates for staff training </w:t>
      </w:r>
      <w:r w:rsidRPr="00DA2CE5">
        <w:rPr>
          <w:rFonts w:ascii="Arial" w:hAnsi="Arial" w:cs="Arial"/>
          <w:b/>
          <w:bCs/>
          <w:color w:val="0070C0"/>
          <w:sz w:val="28"/>
          <w:szCs w:val="28"/>
        </w:rPr>
        <w:t>sessions</w:t>
      </w:r>
    </w:p>
    <w:p w14:paraId="040943D9" w14:textId="49BED0EB" w:rsidR="00C47581" w:rsidRPr="00DA2CE5" w:rsidRDefault="00C47581" w:rsidP="00DA2CE5">
      <w:pPr>
        <w:rPr>
          <w:rFonts w:ascii="Arial" w:hAnsi="Arial" w:cs="Arial"/>
          <w:sz w:val="24"/>
          <w:szCs w:val="24"/>
        </w:rPr>
      </w:pPr>
      <w:r w:rsidRPr="00DA2CE5">
        <w:rPr>
          <w:rFonts w:ascii="Arial" w:hAnsi="Arial" w:cs="Arial"/>
          <w:sz w:val="24"/>
          <w:szCs w:val="24"/>
        </w:rPr>
        <w:t>Please be advised that surgeries in Mid Essex will be closed from 12.00pm on</w:t>
      </w:r>
    </w:p>
    <w:p w14:paraId="32D95E36" w14:textId="02A07B45" w:rsidR="000474C9" w:rsidRDefault="000474C9" w:rsidP="000474C9">
      <w:pPr>
        <w:pStyle w:val="ListParagraph"/>
        <w:numPr>
          <w:ilvl w:val="0"/>
          <w:numId w:val="3"/>
        </w:numPr>
        <w:spacing w:after="0"/>
        <w:rPr>
          <w:rFonts w:ascii="Arial" w:hAnsi="Arial" w:cs="Arial"/>
          <w:b/>
          <w:bCs/>
          <w:color w:val="0070C0"/>
          <w:sz w:val="24"/>
          <w:szCs w:val="24"/>
        </w:rPr>
      </w:pPr>
      <w:r>
        <w:rPr>
          <w:rFonts w:ascii="Arial" w:hAnsi="Arial" w:cs="Arial"/>
          <w:b/>
          <w:bCs/>
          <w:color w:val="0070C0"/>
          <w:sz w:val="24"/>
          <w:szCs w:val="24"/>
        </w:rPr>
        <w:t>Wednesday 20</w:t>
      </w:r>
      <w:r w:rsidRPr="000474C9">
        <w:rPr>
          <w:rFonts w:ascii="Arial" w:hAnsi="Arial" w:cs="Arial"/>
          <w:b/>
          <w:bCs/>
          <w:color w:val="0070C0"/>
          <w:sz w:val="24"/>
          <w:szCs w:val="24"/>
          <w:vertAlign w:val="superscript"/>
        </w:rPr>
        <w:t>th</w:t>
      </w:r>
      <w:r>
        <w:rPr>
          <w:rFonts w:ascii="Arial" w:hAnsi="Arial" w:cs="Arial"/>
          <w:b/>
          <w:bCs/>
          <w:color w:val="0070C0"/>
          <w:sz w:val="24"/>
          <w:szCs w:val="24"/>
        </w:rPr>
        <w:t xml:space="preserve"> </w:t>
      </w:r>
      <w:r w:rsidR="00A77B02">
        <w:rPr>
          <w:rFonts w:ascii="Arial" w:hAnsi="Arial" w:cs="Arial"/>
          <w:b/>
          <w:bCs/>
          <w:color w:val="0070C0"/>
          <w:sz w:val="24"/>
          <w:szCs w:val="24"/>
        </w:rPr>
        <w:t>September</w:t>
      </w:r>
      <w:r w:rsidR="00C47581" w:rsidRPr="00682DB2">
        <w:rPr>
          <w:rFonts w:ascii="Arial" w:hAnsi="Arial" w:cs="Arial"/>
          <w:b/>
          <w:bCs/>
          <w:color w:val="0070C0"/>
          <w:sz w:val="24"/>
          <w:szCs w:val="24"/>
        </w:rPr>
        <w:t xml:space="preserve"> </w:t>
      </w:r>
    </w:p>
    <w:p w14:paraId="6A1FE19C" w14:textId="3C3F44B8" w:rsidR="00C47581" w:rsidRDefault="000474C9" w:rsidP="000474C9">
      <w:pPr>
        <w:pStyle w:val="ListParagraph"/>
        <w:numPr>
          <w:ilvl w:val="0"/>
          <w:numId w:val="3"/>
        </w:numPr>
        <w:spacing w:after="0"/>
        <w:rPr>
          <w:rFonts w:ascii="Arial" w:hAnsi="Arial" w:cs="Arial"/>
          <w:b/>
          <w:bCs/>
          <w:color w:val="0070C0"/>
          <w:sz w:val="24"/>
          <w:szCs w:val="24"/>
        </w:rPr>
      </w:pPr>
      <w:r>
        <w:rPr>
          <w:rFonts w:ascii="Arial" w:hAnsi="Arial" w:cs="Arial"/>
          <w:b/>
          <w:bCs/>
          <w:color w:val="0070C0"/>
          <w:sz w:val="24"/>
          <w:szCs w:val="24"/>
        </w:rPr>
        <w:t>Thursday 19</w:t>
      </w:r>
      <w:r w:rsidRPr="000474C9">
        <w:rPr>
          <w:rFonts w:ascii="Arial" w:hAnsi="Arial" w:cs="Arial"/>
          <w:b/>
          <w:bCs/>
          <w:color w:val="0070C0"/>
          <w:sz w:val="24"/>
          <w:szCs w:val="24"/>
          <w:vertAlign w:val="superscript"/>
        </w:rPr>
        <w:t>th</w:t>
      </w:r>
      <w:r>
        <w:rPr>
          <w:rFonts w:ascii="Arial" w:hAnsi="Arial" w:cs="Arial"/>
          <w:b/>
          <w:bCs/>
          <w:color w:val="0070C0"/>
          <w:sz w:val="24"/>
          <w:szCs w:val="24"/>
        </w:rPr>
        <w:t xml:space="preserve"> </w:t>
      </w:r>
      <w:r w:rsidR="00A77B02" w:rsidRPr="000474C9">
        <w:rPr>
          <w:rFonts w:ascii="Arial" w:hAnsi="Arial" w:cs="Arial"/>
          <w:b/>
          <w:bCs/>
          <w:color w:val="0070C0"/>
          <w:sz w:val="24"/>
          <w:szCs w:val="24"/>
        </w:rPr>
        <w:t>October</w:t>
      </w:r>
      <w:r w:rsidR="00712BBF" w:rsidRPr="000474C9">
        <w:rPr>
          <w:rFonts w:ascii="Arial" w:hAnsi="Arial" w:cs="Arial"/>
          <w:b/>
          <w:bCs/>
          <w:color w:val="0070C0"/>
          <w:sz w:val="24"/>
          <w:szCs w:val="24"/>
        </w:rPr>
        <w:t xml:space="preserve"> </w:t>
      </w:r>
    </w:p>
    <w:p w14:paraId="00918AB2" w14:textId="48EBAF35" w:rsidR="000474C9" w:rsidRPr="000474C9" w:rsidRDefault="000474C9" w:rsidP="000474C9">
      <w:pPr>
        <w:pStyle w:val="ListParagraph"/>
        <w:numPr>
          <w:ilvl w:val="0"/>
          <w:numId w:val="3"/>
        </w:numPr>
        <w:spacing w:after="0"/>
        <w:rPr>
          <w:rFonts w:ascii="Arial" w:hAnsi="Arial" w:cs="Arial"/>
          <w:b/>
          <w:bCs/>
          <w:color w:val="0070C0"/>
          <w:sz w:val="24"/>
          <w:szCs w:val="24"/>
        </w:rPr>
      </w:pPr>
      <w:r>
        <w:rPr>
          <w:rFonts w:ascii="Arial" w:hAnsi="Arial" w:cs="Arial"/>
          <w:b/>
          <w:bCs/>
          <w:color w:val="0070C0"/>
          <w:sz w:val="24"/>
          <w:szCs w:val="24"/>
        </w:rPr>
        <w:t>Tuesday 21</w:t>
      </w:r>
      <w:r w:rsidRPr="000474C9">
        <w:rPr>
          <w:rFonts w:ascii="Arial" w:hAnsi="Arial" w:cs="Arial"/>
          <w:b/>
          <w:bCs/>
          <w:color w:val="0070C0"/>
          <w:sz w:val="24"/>
          <w:szCs w:val="24"/>
          <w:vertAlign w:val="superscript"/>
        </w:rPr>
        <w:t>st</w:t>
      </w:r>
      <w:r>
        <w:rPr>
          <w:rFonts w:ascii="Arial" w:hAnsi="Arial" w:cs="Arial"/>
          <w:b/>
          <w:bCs/>
          <w:color w:val="0070C0"/>
          <w:sz w:val="24"/>
          <w:szCs w:val="24"/>
        </w:rPr>
        <w:t xml:space="preserve"> November</w:t>
      </w:r>
    </w:p>
    <w:p w14:paraId="6D0DC8D3" w14:textId="6445A2EA" w:rsidR="00712BBF" w:rsidRDefault="00712BBF" w:rsidP="00712BBF">
      <w:pPr>
        <w:spacing w:after="0"/>
        <w:rPr>
          <w:rFonts w:ascii="Arial" w:hAnsi="Arial" w:cs="Arial"/>
          <w:b/>
          <w:bCs/>
          <w:color w:val="0070C0"/>
          <w:sz w:val="24"/>
          <w:szCs w:val="24"/>
        </w:rPr>
      </w:pPr>
    </w:p>
    <w:p w14:paraId="1EE16D98" w14:textId="77777777" w:rsidR="00712BBF" w:rsidRPr="00255B9B" w:rsidRDefault="00712BBF" w:rsidP="00712BBF">
      <w:pPr>
        <w:rPr>
          <w:rFonts w:ascii="Arial" w:hAnsi="Arial" w:cs="Arial"/>
          <w:color w:val="0070C0"/>
          <w:sz w:val="28"/>
          <w:szCs w:val="28"/>
        </w:rPr>
      </w:pPr>
      <w:r>
        <w:rPr>
          <w:rFonts w:ascii="Arial" w:hAnsi="Arial" w:cs="Arial"/>
          <w:b/>
          <w:bCs/>
          <w:color w:val="0070C0"/>
          <w:sz w:val="28"/>
          <w:szCs w:val="28"/>
        </w:rPr>
        <w:t xml:space="preserve">Launch </w:t>
      </w:r>
      <w:r w:rsidRPr="00255B9B">
        <w:rPr>
          <w:rFonts w:ascii="Arial" w:hAnsi="Arial" w:cs="Arial"/>
          <w:b/>
          <w:bCs/>
          <w:color w:val="0070C0"/>
          <w:sz w:val="28"/>
          <w:szCs w:val="28"/>
        </w:rPr>
        <w:t>of new website for Summer 2023</w:t>
      </w:r>
    </w:p>
    <w:p w14:paraId="092B1CBD" w14:textId="605DEB03" w:rsidR="00105E9B" w:rsidRDefault="00712BBF" w:rsidP="00712BBF">
      <w:pPr>
        <w:rPr>
          <w:rFonts w:ascii="Arial" w:hAnsi="Arial" w:cs="Arial"/>
          <w:color w:val="0070C0"/>
          <w:sz w:val="28"/>
          <w:szCs w:val="28"/>
        </w:rPr>
      </w:pPr>
      <w:r w:rsidRPr="00E92244">
        <w:rPr>
          <w:rFonts w:ascii="Arial" w:hAnsi="Arial" w:cs="Arial"/>
          <w:sz w:val="24"/>
          <w:szCs w:val="24"/>
        </w:rPr>
        <w:t xml:space="preserve">We are </w:t>
      </w:r>
      <w:r w:rsidR="00A77B02">
        <w:rPr>
          <w:rFonts w:ascii="Arial" w:hAnsi="Arial" w:cs="Arial"/>
          <w:sz w:val="24"/>
          <w:szCs w:val="24"/>
        </w:rPr>
        <w:t>pleased</w:t>
      </w:r>
      <w:r w:rsidRPr="00E92244">
        <w:rPr>
          <w:rFonts w:ascii="Arial" w:hAnsi="Arial" w:cs="Arial"/>
          <w:sz w:val="24"/>
          <w:szCs w:val="24"/>
        </w:rPr>
        <w:t xml:space="preserve"> to announce that Blackwater Medical Centre’s new website </w:t>
      </w:r>
      <w:r w:rsidR="00A77B02">
        <w:rPr>
          <w:rFonts w:ascii="Arial" w:hAnsi="Arial" w:cs="Arial"/>
          <w:sz w:val="24"/>
          <w:szCs w:val="24"/>
        </w:rPr>
        <w:t>is now live.</w:t>
      </w:r>
      <w:r w:rsidRPr="00E92244">
        <w:rPr>
          <w:rFonts w:ascii="Arial" w:hAnsi="Arial" w:cs="Arial"/>
          <w:sz w:val="24"/>
          <w:szCs w:val="24"/>
        </w:rPr>
        <w:t xml:space="preserve">  </w:t>
      </w:r>
      <w:r w:rsidR="00C055C2">
        <w:rPr>
          <w:rFonts w:ascii="Arial" w:hAnsi="Arial" w:cs="Arial"/>
          <w:sz w:val="24"/>
          <w:szCs w:val="24"/>
        </w:rPr>
        <w:t xml:space="preserve">Visit us at </w:t>
      </w:r>
      <w:r>
        <w:rPr>
          <w:rFonts w:ascii="Arial" w:hAnsi="Arial" w:cs="Arial"/>
          <w:sz w:val="28"/>
          <w:szCs w:val="28"/>
        </w:rPr>
        <w:t xml:space="preserve"> </w:t>
      </w:r>
      <w:hyperlink r:id="rId8" w:history="1">
        <w:r w:rsidR="0014513F" w:rsidRPr="00213125">
          <w:rPr>
            <w:rStyle w:val="Hyperlink"/>
            <w:rFonts w:ascii="Arial" w:hAnsi="Arial" w:cs="Arial"/>
            <w:sz w:val="28"/>
            <w:szCs w:val="28"/>
          </w:rPr>
          <w:t>https://blackwatermedicalcentre.co.uk</w:t>
        </w:r>
      </w:hyperlink>
    </w:p>
    <w:p w14:paraId="6C92768E" w14:textId="4AE0522A" w:rsidR="0014513F" w:rsidRDefault="00230709" w:rsidP="00DA2CE5">
      <w:pPr>
        <w:rPr>
          <w:rFonts w:ascii="Arial" w:hAnsi="Arial" w:cs="Arial"/>
          <w:b/>
          <w:bCs/>
          <w:color w:val="0070C0"/>
          <w:sz w:val="28"/>
          <w:szCs w:val="28"/>
        </w:rPr>
      </w:pPr>
      <w:r>
        <w:rPr>
          <w:rFonts w:ascii="Arial" w:hAnsi="Arial" w:cs="Arial"/>
          <w:b/>
          <w:bCs/>
          <w:color w:val="0070C0"/>
          <w:sz w:val="28"/>
          <w:szCs w:val="28"/>
        </w:rPr>
        <w:t>e</w:t>
      </w:r>
      <w:r w:rsidR="0014513F">
        <w:rPr>
          <w:rFonts w:ascii="Arial" w:hAnsi="Arial" w:cs="Arial"/>
          <w:b/>
          <w:bCs/>
          <w:color w:val="0070C0"/>
          <w:sz w:val="28"/>
          <w:szCs w:val="28"/>
        </w:rPr>
        <w:t>Consult</w:t>
      </w:r>
    </w:p>
    <w:p w14:paraId="0CC98482" w14:textId="3034DF16" w:rsidR="00230709" w:rsidRPr="00230709" w:rsidRDefault="00230709" w:rsidP="00DA2CE5">
      <w:pPr>
        <w:rPr>
          <w:rFonts w:ascii="Arial" w:hAnsi="Arial" w:cs="Arial"/>
          <w:b/>
          <w:bCs/>
          <w:color w:val="0070C0"/>
          <w:sz w:val="24"/>
          <w:szCs w:val="24"/>
        </w:rPr>
      </w:pPr>
      <w:r w:rsidRPr="00230709">
        <w:rPr>
          <w:rFonts w:ascii="Arial" w:hAnsi="Arial" w:cs="Arial"/>
          <w:color w:val="4D5156"/>
          <w:sz w:val="24"/>
          <w:szCs w:val="24"/>
          <w:shd w:val="clear" w:color="auto" w:fill="FFFFFF"/>
        </w:rPr>
        <w:t xml:space="preserve">We are pleased to be able to </w:t>
      </w:r>
      <w:r w:rsidR="00AF4E93">
        <w:rPr>
          <w:rFonts w:ascii="Arial" w:hAnsi="Arial" w:cs="Arial"/>
          <w:color w:val="4D5156"/>
          <w:sz w:val="24"/>
          <w:szCs w:val="24"/>
          <w:shd w:val="clear" w:color="auto" w:fill="FFFFFF"/>
        </w:rPr>
        <w:t xml:space="preserve">now offer </w:t>
      </w:r>
      <w:r w:rsidRPr="00230709">
        <w:rPr>
          <w:rFonts w:ascii="Arial" w:hAnsi="Arial" w:cs="Arial"/>
          <w:color w:val="4D5156"/>
          <w:sz w:val="24"/>
          <w:szCs w:val="24"/>
          <w:shd w:val="clear" w:color="auto" w:fill="FFFFFF"/>
        </w:rPr>
        <w:t>our patients a new form of engaging through eConsult which is an online consultation</w:t>
      </w:r>
      <w:r w:rsidR="006E2FF2">
        <w:rPr>
          <w:rFonts w:ascii="Arial" w:hAnsi="Arial" w:cs="Arial"/>
          <w:color w:val="4D5156"/>
          <w:sz w:val="24"/>
          <w:szCs w:val="24"/>
          <w:shd w:val="clear" w:color="auto" w:fill="FFFFFF"/>
        </w:rPr>
        <w:t>,</w:t>
      </w:r>
      <w:r w:rsidRPr="00230709">
        <w:rPr>
          <w:rFonts w:ascii="Arial" w:hAnsi="Arial" w:cs="Arial"/>
          <w:color w:val="4D5156"/>
          <w:sz w:val="24"/>
          <w:szCs w:val="24"/>
          <w:shd w:val="clear" w:color="auto" w:fill="FFFFFF"/>
        </w:rPr>
        <w:t xml:space="preserve"> in the form of </w:t>
      </w:r>
      <w:r w:rsidRPr="00230709">
        <w:rPr>
          <w:rFonts w:ascii="Arial" w:hAnsi="Arial" w:cs="Arial"/>
          <w:color w:val="040C28"/>
          <w:sz w:val="24"/>
          <w:szCs w:val="24"/>
        </w:rPr>
        <w:t>digital triage</w:t>
      </w:r>
      <w:r w:rsidRPr="00230709">
        <w:rPr>
          <w:rFonts w:ascii="Arial" w:hAnsi="Arial" w:cs="Arial"/>
          <w:color w:val="4D5156"/>
          <w:sz w:val="24"/>
          <w:szCs w:val="24"/>
          <w:shd w:val="clear" w:color="auto" w:fill="FFFFFF"/>
        </w:rPr>
        <w:t xml:space="preserve">. Patients go online to submit information about medical or administrative requests to their doctors. This request is sent to the GP practice to decide on the right care for the patient. eConsult is the most widely used online consultation platform used in the NHS.  Further information can be found at </w:t>
      </w:r>
      <w:hyperlink r:id="rId9" w:history="1">
        <w:r w:rsidRPr="00230709">
          <w:rPr>
            <w:rStyle w:val="Hyperlink"/>
            <w:rFonts w:ascii="Arial" w:hAnsi="Arial" w:cs="Arial"/>
            <w:sz w:val="24"/>
            <w:szCs w:val="24"/>
            <w:shd w:val="clear" w:color="auto" w:fill="FFFFFF"/>
          </w:rPr>
          <w:t>www.econsult.net</w:t>
        </w:r>
      </w:hyperlink>
      <w:r w:rsidRPr="00230709">
        <w:rPr>
          <w:rFonts w:ascii="Arial" w:hAnsi="Arial" w:cs="Arial"/>
          <w:color w:val="4D5156"/>
          <w:sz w:val="24"/>
          <w:szCs w:val="24"/>
          <w:shd w:val="clear" w:color="auto" w:fill="FFFFFF"/>
        </w:rPr>
        <w:t xml:space="preserve"> </w:t>
      </w:r>
      <w:r w:rsidR="00AF4E93">
        <w:rPr>
          <w:rFonts w:ascii="Arial" w:hAnsi="Arial" w:cs="Arial"/>
          <w:color w:val="4D5156"/>
          <w:sz w:val="24"/>
          <w:szCs w:val="24"/>
          <w:shd w:val="clear" w:color="auto" w:fill="FFFFFF"/>
        </w:rPr>
        <w:t xml:space="preserve">  Please note this is not for emergency or urgent requests.</w:t>
      </w:r>
    </w:p>
    <w:p w14:paraId="6051CAA4" w14:textId="01EC46A2" w:rsidR="001304AA" w:rsidRPr="004F6658" w:rsidRDefault="001304AA" w:rsidP="004F6658">
      <w:pPr>
        <w:rPr>
          <w:rFonts w:ascii="Arial" w:hAnsi="Arial" w:cs="Arial"/>
          <w:b/>
          <w:bCs/>
          <w:color w:val="0070C0"/>
          <w:sz w:val="28"/>
          <w:szCs w:val="28"/>
        </w:rPr>
      </w:pPr>
      <w:r w:rsidRPr="004F6658">
        <w:rPr>
          <w:rFonts w:ascii="Arial" w:hAnsi="Arial" w:cs="Arial"/>
          <w:b/>
          <w:bCs/>
          <w:color w:val="0070C0"/>
          <w:sz w:val="28"/>
          <w:szCs w:val="28"/>
        </w:rPr>
        <w:t>Patient Participation Group (PPG)</w:t>
      </w:r>
    </w:p>
    <w:p w14:paraId="4C9AB57B" w14:textId="7DEC0A4A" w:rsidR="00DA2CE5" w:rsidRPr="00230709" w:rsidRDefault="00682DB2" w:rsidP="00712BBF">
      <w:pPr>
        <w:shd w:val="clear" w:color="auto" w:fill="FFFFFF"/>
        <w:jc w:val="both"/>
        <w:textAlignment w:val="baseline"/>
        <w:rPr>
          <w:rFonts w:ascii="Arial" w:eastAsia="Times New Roman" w:hAnsi="Arial" w:cs="Arial"/>
          <w:sz w:val="24"/>
          <w:szCs w:val="24"/>
          <w:lang w:eastAsia="en-GB"/>
        </w:rPr>
      </w:pPr>
      <w:r w:rsidRPr="00230709">
        <w:rPr>
          <w:rFonts w:ascii="Arial" w:hAnsi="Arial" w:cs="Arial"/>
          <w:sz w:val="24"/>
          <w:szCs w:val="24"/>
        </w:rPr>
        <w:t xml:space="preserve">We have reinstated our Patient Participation Group (PPG) and if you would like to know more about this please contact </w:t>
      </w:r>
      <w:hyperlink r:id="rId10" w:history="1">
        <w:r w:rsidR="00AF4E93" w:rsidRPr="00937979">
          <w:rPr>
            <w:rStyle w:val="Hyperlink"/>
            <w:rFonts w:ascii="Arial" w:eastAsia="Times New Roman" w:hAnsi="Arial" w:cs="Arial"/>
            <w:sz w:val="24"/>
            <w:szCs w:val="24"/>
            <w:lang w:eastAsia="en-GB"/>
          </w:rPr>
          <w:t>blackwater.medicalcentre@nhs.net</w:t>
        </w:r>
      </w:hyperlink>
      <w:r w:rsidRPr="00230709">
        <w:rPr>
          <w:rFonts w:ascii="Arial" w:eastAsia="Times New Roman" w:hAnsi="Arial" w:cs="Arial"/>
          <w:sz w:val="24"/>
          <w:szCs w:val="24"/>
          <w:lang w:eastAsia="en-GB"/>
        </w:rPr>
        <w:t xml:space="preserve"> </w:t>
      </w:r>
      <w:r w:rsidR="00991DC9" w:rsidRPr="00230709">
        <w:rPr>
          <w:rFonts w:ascii="Arial" w:eastAsia="Times New Roman" w:hAnsi="Arial" w:cs="Arial"/>
          <w:sz w:val="24"/>
          <w:szCs w:val="24"/>
          <w:lang w:eastAsia="en-GB"/>
        </w:rPr>
        <w:t>as we are passionate about increasing our membership</w:t>
      </w:r>
      <w:r w:rsidR="00712BBF" w:rsidRPr="00230709">
        <w:rPr>
          <w:rFonts w:ascii="Arial" w:eastAsia="Times New Roman" w:hAnsi="Arial" w:cs="Arial"/>
          <w:sz w:val="24"/>
          <w:szCs w:val="24"/>
          <w:lang w:eastAsia="en-GB"/>
        </w:rPr>
        <w:t xml:space="preserve"> and involving our patients</w:t>
      </w:r>
      <w:r w:rsidR="006E2FF2">
        <w:rPr>
          <w:rFonts w:ascii="Arial" w:eastAsia="Times New Roman" w:hAnsi="Arial" w:cs="Arial"/>
          <w:sz w:val="24"/>
          <w:szCs w:val="24"/>
          <w:lang w:eastAsia="en-GB"/>
        </w:rPr>
        <w:t xml:space="preserve"> in the work of our surgery</w:t>
      </w:r>
      <w:r w:rsidR="00712BBF" w:rsidRPr="00230709">
        <w:rPr>
          <w:rFonts w:ascii="Arial" w:eastAsia="Times New Roman" w:hAnsi="Arial" w:cs="Arial"/>
          <w:sz w:val="24"/>
          <w:szCs w:val="24"/>
          <w:lang w:eastAsia="en-GB"/>
        </w:rPr>
        <w:t>.</w:t>
      </w:r>
    </w:p>
    <w:p w14:paraId="016E45E4" w14:textId="77777777" w:rsidR="001304AA" w:rsidRDefault="001304AA" w:rsidP="00712BBF">
      <w:pPr>
        <w:shd w:val="clear" w:color="auto" w:fill="FFFFFF"/>
        <w:jc w:val="both"/>
        <w:textAlignment w:val="baseline"/>
        <w:rPr>
          <w:rFonts w:ascii="Arial" w:hAnsi="Arial" w:cs="Arial"/>
          <w:sz w:val="28"/>
          <w:szCs w:val="28"/>
        </w:rPr>
      </w:pPr>
    </w:p>
    <w:sectPr w:rsidR="001304AA" w:rsidSect="001735C9">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50A33" w14:textId="77777777" w:rsidR="00E92244" w:rsidRDefault="00E92244" w:rsidP="00E92244">
      <w:pPr>
        <w:spacing w:after="0" w:line="240" w:lineRule="auto"/>
      </w:pPr>
      <w:r>
        <w:separator/>
      </w:r>
    </w:p>
  </w:endnote>
  <w:endnote w:type="continuationSeparator" w:id="0">
    <w:p w14:paraId="5071DA60" w14:textId="77777777" w:rsidR="00E92244" w:rsidRDefault="00E92244" w:rsidP="00E92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37F6" w14:textId="77777777" w:rsidR="00E92244" w:rsidRDefault="00E92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9870" w14:textId="77777777" w:rsidR="00E92244" w:rsidRDefault="00E92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E7945" w14:textId="77777777" w:rsidR="00E92244" w:rsidRDefault="00E92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33E4B" w14:textId="77777777" w:rsidR="00E92244" w:rsidRDefault="00E92244" w:rsidP="00E92244">
      <w:pPr>
        <w:spacing w:after="0" w:line="240" w:lineRule="auto"/>
      </w:pPr>
      <w:r>
        <w:separator/>
      </w:r>
    </w:p>
  </w:footnote>
  <w:footnote w:type="continuationSeparator" w:id="0">
    <w:p w14:paraId="57756E51" w14:textId="77777777" w:rsidR="00E92244" w:rsidRDefault="00E92244" w:rsidP="00E92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3647" w14:textId="77777777" w:rsidR="00E92244" w:rsidRDefault="00E92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BC03" w14:textId="008CF20C" w:rsidR="00E92244" w:rsidRDefault="00E92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3C96" w14:textId="77777777" w:rsidR="00E92244" w:rsidRDefault="00E92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61E22"/>
    <w:multiLevelType w:val="hybridMultilevel"/>
    <w:tmpl w:val="7FDE00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46160BA"/>
    <w:multiLevelType w:val="hybridMultilevel"/>
    <w:tmpl w:val="BECC3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6F08C6"/>
    <w:multiLevelType w:val="hybridMultilevel"/>
    <w:tmpl w:val="A46EA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0E3507"/>
    <w:multiLevelType w:val="hybridMultilevel"/>
    <w:tmpl w:val="0C56A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3710250">
    <w:abstractNumId w:val="1"/>
  </w:num>
  <w:num w:numId="2" w16cid:durableId="2046131506">
    <w:abstractNumId w:val="0"/>
  </w:num>
  <w:num w:numId="3" w16cid:durableId="42289379">
    <w:abstractNumId w:val="3"/>
  </w:num>
  <w:num w:numId="4" w16cid:durableId="193812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94D"/>
    <w:rsid w:val="00020659"/>
    <w:rsid w:val="000474C9"/>
    <w:rsid w:val="00047FAF"/>
    <w:rsid w:val="00071DDB"/>
    <w:rsid w:val="0008394D"/>
    <w:rsid w:val="000A71F6"/>
    <w:rsid w:val="000B7D07"/>
    <w:rsid w:val="00105E9B"/>
    <w:rsid w:val="001304AA"/>
    <w:rsid w:val="00137193"/>
    <w:rsid w:val="0014513F"/>
    <w:rsid w:val="001735C9"/>
    <w:rsid w:val="001B51A0"/>
    <w:rsid w:val="00230709"/>
    <w:rsid w:val="00255B9B"/>
    <w:rsid w:val="00286370"/>
    <w:rsid w:val="0035330D"/>
    <w:rsid w:val="004F6658"/>
    <w:rsid w:val="005457D1"/>
    <w:rsid w:val="005D3ED5"/>
    <w:rsid w:val="005E46B2"/>
    <w:rsid w:val="005F1DFB"/>
    <w:rsid w:val="00682DB2"/>
    <w:rsid w:val="006E2FF2"/>
    <w:rsid w:val="00712BBF"/>
    <w:rsid w:val="007929CC"/>
    <w:rsid w:val="0085790D"/>
    <w:rsid w:val="00893C99"/>
    <w:rsid w:val="009032AE"/>
    <w:rsid w:val="00991DC9"/>
    <w:rsid w:val="009A0B39"/>
    <w:rsid w:val="009E1553"/>
    <w:rsid w:val="00A31271"/>
    <w:rsid w:val="00A77B02"/>
    <w:rsid w:val="00AF4E93"/>
    <w:rsid w:val="00BA4945"/>
    <w:rsid w:val="00C055C2"/>
    <w:rsid w:val="00C47581"/>
    <w:rsid w:val="00C812E2"/>
    <w:rsid w:val="00C93543"/>
    <w:rsid w:val="00CE643E"/>
    <w:rsid w:val="00D96226"/>
    <w:rsid w:val="00DA2CE5"/>
    <w:rsid w:val="00DC4137"/>
    <w:rsid w:val="00E143AF"/>
    <w:rsid w:val="00E15346"/>
    <w:rsid w:val="00E92244"/>
    <w:rsid w:val="00E9423B"/>
    <w:rsid w:val="00F84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9322DB"/>
  <w15:chartTrackingRefBased/>
  <w15:docId w15:val="{0D98B2EB-7255-4894-B0D7-26899E517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94D"/>
    <w:pPr>
      <w:ind w:left="720"/>
      <w:contextualSpacing/>
    </w:pPr>
  </w:style>
  <w:style w:type="character" w:styleId="Hyperlink">
    <w:name w:val="Hyperlink"/>
    <w:basedOn w:val="DefaultParagraphFont"/>
    <w:uiPriority w:val="99"/>
    <w:unhideWhenUsed/>
    <w:rsid w:val="00255B9B"/>
    <w:rPr>
      <w:color w:val="0000FF"/>
      <w:u w:val="single"/>
    </w:rPr>
  </w:style>
  <w:style w:type="character" w:styleId="UnresolvedMention">
    <w:name w:val="Unresolved Mention"/>
    <w:basedOn w:val="DefaultParagraphFont"/>
    <w:uiPriority w:val="99"/>
    <w:semiHidden/>
    <w:unhideWhenUsed/>
    <w:rsid w:val="00682DB2"/>
    <w:rPr>
      <w:color w:val="605E5C"/>
      <w:shd w:val="clear" w:color="auto" w:fill="E1DFDD"/>
    </w:rPr>
  </w:style>
  <w:style w:type="paragraph" w:styleId="Header">
    <w:name w:val="header"/>
    <w:basedOn w:val="Normal"/>
    <w:link w:val="HeaderChar"/>
    <w:uiPriority w:val="99"/>
    <w:unhideWhenUsed/>
    <w:rsid w:val="00E922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244"/>
  </w:style>
  <w:style w:type="paragraph" w:styleId="Footer">
    <w:name w:val="footer"/>
    <w:basedOn w:val="Normal"/>
    <w:link w:val="FooterChar"/>
    <w:uiPriority w:val="99"/>
    <w:unhideWhenUsed/>
    <w:rsid w:val="00E92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244"/>
  </w:style>
  <w:style w:type="paragraph" w:styleId="Revision">
    <w:name w:val="Revision"/>
    <w:hidden/>
    <w:uiPriority w:val="99"/>
    <w:semiHidden/>
    <w:rsid w:val="00020659"/>
    <w:pPr>
      <w:spacing w:after="0" w:line="240" w:lineRule="auto"/>
    </w:pPr>
  </w:style>
  <w:style w:type="character" w:styleId="FollowedHyperlink">
    <w:name w:val="FollowedHyperlink"/>
    <w:basedOn w:val="DefaultParagraphFont"/>
    <w:uiPriority w:val="99"/>
    <w:semiHidden/>
    <w:unhideWhenUsed/>
    <w:rsid w:val="00AF4E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90985">
      <w:bodyDiv w:val="1"/>
      <w:marLeft w:val="0"/>
      <w:marRight w:val="0"/>
      <w:marTop w:val="0"/>
      <w:marBottom w:val="0"/>
      <w:divBdr>
        <w:top w:val="none" w:sz="0" w:space="0" w:color="auto"/>
        <w:left w:val="none" w:sz="0" w:space="0" w:color="auto"/>
        <w:bottom w:val="none" w:sz="0" w:space="0" w:color="auto"/>
        <w:right w:val="none" w:sz="0" w:space="0" w:color="auto"/>
      </w:divBdr>
      <w:divsChild>
        <w:div w:id="517160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ackwatermedicalcentre.co.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blackwater.medicalcentre@nhs.net" TargetMode="External"/><Relationship Id="rId4" Type="http://schemas.openxmlformats.org/officeDocument/2006/relationships/webSettings" Target="webSettings.xml"/><Relationship Id="rId9" Type="http://schemas.openxmlformats.org/officeDocument/2006/relationships/hyperlink" Target="http://www.econsult.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541</Words>
  <Characters>3090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 Essex CSU</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WALLIS-BOORE, Sally (BLACKWATER MEDICAL CENTRE)</dc:creator>
  <cp:keywords/>
  <dc:description/>
  <cp:lastModifiedBy>MEDICALCENTRE, Blackwater (BLACKWATER MEDICAL CENTRE)</cp:lastModifiedBy>
  <cp:revision>2</cp:revision>
  <cp:lastPrinted>2023-07-26T09:00:00Z</cp:lastPrinted>
  <dcterms:created xsi:type="dcterms:W3CDTF">2023-07-26T09:04:00Z</dcterms:created>
  <dcterms:modified xsi:type="dcterms:W3CDTF">2023-07-26T09:04:00Z</dcterms:modified>
</cp:coreProperties>
</file>